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36A2" w14:textId="77777777" w:rsidR="007714ED" w:rsidRDefault="007714ED" w:rsidP="007714ED">
      <w:pPr>
        <w:pStyle w:val="Header"/>
        <w:ind w:firstLine="3600"/>
        <w:rPr>
          <w:rFonts w:ascii="Impact" w:hAnsi="Impac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B5A1F" wp14:editId="697D3FA2">
            <wp:simplePos x="0" y="0"/>
            <wp:positionH relativeFrom="column">
              <wp:posOffset>-219710</wp:posOffset>
            </wp:positionH>
            <wp:positionV relativeFrom="paragraph">
              <wp:posOffset>-95885</wp:posOffset>
            </wp:positionV>
            <wp:extent cx="1998980" cy="904875"/>
            <wp:effectExtent l="0" t="0" r="1270" b="9525"/>
            <wp:wrapThrough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B9D92" w14:textId="77777777" w:rsidR="007714ED" w:rsidRPr="00B207BE" w:rsidRDefault="007714ED" w:rsidP="007714ED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207BE">
        <w:rPr>
          <w:rFonts w:ascii="Times New Roman" w:hAnsi="Times New Roman" w:cs="Times New Roman"/>
          <w:b/>
          <w:sz w:val="36"/>
          <w:szCs w:val="36"/>
        </w:rPr>
        <w:t>Surgeon Post-Operative Orders</w:t>
      </w:r>
    </w:p>
    <w:p w14:paraId="5028D723" w14:textId="77777777" w:rsidR="007714ED" w:rsidRPr="00B207BE" w:rsidRDefault="007714ED" w:rsidP="007714ED">
      <w:pPr>
        <w:pStyle w:val="Header"/>
        <w:rPr>
          <w:rFonts w:ascii="Times New Roman" w:hAnsi="Times New Roman" w:cs="Times New Roman"/>
        </w:rPr>
      </w:pPr>
    </w:p>
    <w:p w14:paraId="49D22AA3" w14:textId="77777777" w:rsidR="007714ED" w:rsidRDefault="007714ED" w:rsidP="007714ED">
      <w:pPr>
        <w:pStyle w:val="Header"/>
      </w:pPr>
    </w:p>
    <w:p w14:paraId="1EBA8FA6" w14:textId="77777777" w:rsidR="00943278" w:rsidRDefault="00943278"/>
    <w:p w14:paraId="7625A460" w14:textId="77777777" w:rsidR="007714ED" w:rsidRDefault="007714ED"/>
    <w:p w14:paraId="1D1FE53F" w14:textId="77777777" w:rsidR="007714ED" w:rsidRDefault="007714ED"/>
    <w:p w14:paraId="6BAA6ACA" w14:textId="3C3EF041" w:rsidR="007714ED" w:rsidRPr="003A669C" w:rsidRDefault="00123215" w:rsidP="007714ED">
      <w:pPr>
        <w:spacing w:after="120"/>
        <w:rPr>
          <w:b/>
          <w:sz w:val="32"/>
          <w:szCs w:val="32"/>
        </w:rPr>
      </w:pPr>
      <w:r>
        <w:rPr>
          <w:b/>
          <w:sz w:val="32"/>
        </w:rPr>
        <w:t>Dr. Howells</w:t>
      </w:r>
      <w:r w:rsidR="00C909C6">
        <w:rPr>
          <w:b/>
          <w:sz w:val="32"/>
        </w:rPr>
        <w:t xml:space="preserve"> and </w:t>
      </w:r>
      <w:bookmarkStart w:id="0" w:name="_GoBack"/>
      <w:bookmarkEnd w:id="0"/>
      <w:r w:rsidR="007714ED">
        <w:rPr>
          <w:b/>
          <w:sz w:val="32"/>
        </w:rPr>
        <w:t xml:space="preserve">Dr. Caughey:  </w:t>
      </w:r>
      <w:proofErr w:type="spellStart"/>
      <w:r w:rsidR="007714ED" w:rsidRPr="003A669C">
        <w:rPr>
          <w:b/>
          <w:sz w:val="32"/>
          <w:szCs w:val="32"/>
        </w:rPr>
        <w:t>BMTT</w:t>
      </w:r>
      <w:proofErr w:type="spellEnd"/>
    </w:p>
    <w:p w14:paraId="03CFBD79" w14:textId="77777777" w:rsidR="007714ED" w:rsidRPr="00681E3B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53A4889F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Admit to Recovery Room</w:t>
      </w:r>
    </w:p>
    <w:p w14:paraId="6A1A2868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Vital signs per routine</w:t>
      </w:r>
    </w:p>
    <w:p w14:paraId="088D0629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Call if Temp 38 C, bleeding, resp distress, or other concerns</w:t>
      </w:r>
    </w:p>
    <w:p w14:paraId="25320759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Diet:  as tolerated without restrictions</w:t>
      </w:r>
    </w:p>
    <w:p w14:paraId="0B509A82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Activity:  Up and lib</w:t>
      </w:r>
    </w:p>
    <w:p w14:paraId="2E44110B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</w:t>
      </w:r>
      <w:r w:rsidR="003D1A25">
        <w:rPr>
          <w:sz w:val="24"/>
          <w:szCs w:val="24"/>
        </w:rPr>
        <w:t>Ofloxacin</w:t>
      </w:r>
      <w:r w:rsidRPr="004C4C2C">
        <w:rPr>
          <w:sz w:val="24"/>
          <w:szCs w:val="24"/>
        </w:rPr>
        <w:t xml:space="preserve"> </w:t>
      </w:r>
      <w:proofErr w:type="spellStart"/>
      <w:r w:rsidRPr="004C4C2C">
        <w:rPr>
          <w:sz w:val="24"/>
          <w:szCs w:val="24"/>
        </w:rPr>
        <w:t>otic</w:t>
      </w:r>
      <w:proofErr w:type="spellEnd"/>
      <w:r w:rsidRPr="004C4C2C">
        <w:rPr>
          <w:sz w:val="24"/>
          <w:szCs w:val="24"/>
        </w:rPr>
        <w:t xml:space="preserve">, </w:t>
      </w:r>
      <w:r>
        <w:rPr>
          <w:sz w:val="24"/>
          <w:szCs w:val="24"/>
        </w:rPr>
        <w:t>_____</w:t>
      </w:r>
      <w:r w:rsidRPr="004C4C2C">
        <w:rPr>
          <w:sz w:val="24"/>
          <w:szCs w:val="24"/>
        </w:rPr>
        <w:t xml:space="preserve"> drops in _____ ear(s) </w:t>
      </w:r>
      <w:r>
        <w:rPr>
          <w:sz w:val="24"/>
          <w:szCs w:val="24"/>
        </w:rPr>
        <w:t>_____</w:t>
      </w:r>
      <w:r w:rsidRPr="004C4C2C">
        <w:rPr>
          <w:sz w:val="24"/>
          <w:szCs w:val="24"/>
        </w:rPr>
        <w:t xml:space="preserve"> x 3 days</w:t>
      </w:r>
    </w:p>
    <w:p w14:paraId="044EA618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Ibuprofin liquid _____ mg p.o. q6hrs prn pain</w:t>
      </w:r>
    </w:p>
    <w:p w14:paraId="5846AB0D" w14:textId="053B955D" w:rsidR="007714ED" w:rsidRDefault="007714ED" w:rsidP="007714ED">
      <w:pPr>
        <w:spacing w:after="120"/>
        <w:ind w:left="360" w:firstLine="180"/>
        <w:rPr>
          <w:sz w:val="24"/>
          <w:szCs w:val="24"/>
        </w:rPr>
      </w:pPr>
      <w:r w:rsidRPr="004C4C2C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4C2C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4C4C2C">
        <w:rPr>
          <w:sz w:val="24"/>
          <w:szCs w:val="24"/>
        </w:rPr>
        <w:fldChar w:fldCharType="end"/>
      </w:r>
      <w:r w:rsidRPr="004C4C2C">
        <w:rPr>
          <w:sz w:val="24"/>
          <w:szCs w:val="24"/>
        </w:rPr>
        <w:t xml:space="preserve">  D/C to Home when meets criteria</w:t>
      </w:r>
    </w:p>
    <w:p w14:paraId="178411BC" w14:textId="77777777" w:rsidR="007D3936" w:rsidRPr="008F1665" w:rsidRDefault="007D3936" w:rsidP="007D3936">
      <w:pPr>
        <w:spacing w:after="120"/>
        <w:ind w:left="540"/>
        <w:rPr>
          <w:sz w:val="28"/>
        </w:rPr>
      </w:pPr>
      <w:r w:rsidRPr="00A172CB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2CB">
        <w:rPr>
          <w:sz w:val="24"/>
          <w:szCs w:val="24"/>
        </w:rPr>
        <w:instrText xml:space="preserve"> FORMCHECKBOX </w:instrText>
      </w:r>
      <w:r w:rsidR="00C909C6">
        <w:rPr>
          <w:sz w:val="24"/>
          <w:szCs w:val="24"/>
        </w:rPr>
      </w:r>
      <w:r w:rsidR="00C909C6">
        <w:rPr>
          <w:sz w:val="24"/>
          <w:szCs w:val="24"/>
        </w:rPr>
        <w:fldChar w:fldCharType="separate"/>
      </w:r>
      <w:r w:rsidRPr="00A172CB">
        <w:rPr>
          <w:sz w:val="24"/>
          <w:szCs w:val="24"/>
        </w:rPr>
        <w:fldChar w:fldCharType="end"/>
      </w:r>
      <w:r w:rsidRPr="009526F3">
        <w:rPr>
          <w:sz w:val="22"/>
        </w:rPr>
        <w:t xml:space="preserve">  </w:t>
      </w:r>
      <w:r w:rsidRPr="008F1665">
        <w:rPr>
          <w:sz w:val="24"/>
        </w:rPr>
        <w:t>Resume home medications</w:t>
      </w:r>
    </w:p>
    <w:p w14:paraId="2A1D04BD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364B9988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0D4DCC34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7C9F998A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11D23B3F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493799F5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751A1D13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05DA5047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23465656" w14:textId="77777777" w:rsidR="007714ED" w:rsidRDefault="007714ED" w:rsidP="007714ED">
      <w:pPr>
        <w:spacing w:after="120"/>
        <w:ind w:left="360" w:firstLine="180"/>
        <w:rPr>
          <w:sz w:val="24"/>
          <w:szCs w:val="24"/>
        </w:rPr>
      </w:pPr>
    </w:p>
    <w:p w14:paraId="5C6AF0F7" w14:textId="77777777" w:rsidR="007714ED" w:rsidRPr="004C4C2C" w:rsidRDefault="007714ED" w:rsidP="007714ED">
      <w:pPr>
        <w:spacing w:after="120"/>
        <w:ind w:left="360" w:firstLine="180"/>
        <w:rPr>
          <w:sz w:val="24"/>
          <w:szCs w:val="24"/>
        </w:rPr>
      </w:pPr>
      <w:r>
        <w:rPr>
          <w:sz w:val="24"/>
        </w:rPr>
        <w:t>Physician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DAB17C3" w14:textId="77777777" w:rsidR="007714ED" w:rsidRDefault="007714ED"/>
    <w:sectPr w:rsidR="007714ED" w:rsidSect="00137A7A">
      <w:footerReference w:type="default" r:id="rId7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0D4B" w14:textId="77777777" w:rsidR="006F7D14" w:rsidRDefault="006F7D14" w:rsidP="006F7D14">
      <w:r>
        <w:separator/>
      </w:r>
    </w:p>
  </w:endnote>
  <w:endnote w:type="continuationSeparator" w:id="0">
    <w:p w14:paraId="375205C7" w14:textId="77777777" w:rsidR="006F7D14" w:rsidRDefault="006F7D14" w:rsidP="006F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C60E" w14:textId="223ED337" w:rsidR="006F7D14" w:rsidRDefault="00137A7A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>
      <w:rPr>
        <w:noProof/>
        <w:sz w:val="16"/>
      </w:rPr>
      <w:t>Y:\POST-OP INSTRUCTIONS\ENT POST-OP INSTRUCTIONS\ACFS - ENT POST-OP ORDERS BMTT 062618.docx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F2B1B" w14:textId="77777777" w:rsidR="006F7D14" w:rsidRDefault="006F7D14" w:rsidP="006F7D14">
      <w:r>
        <w:separator/>
      </w:r>
    </w:p>
  </w:footnote>
  <w:footnote w:type="continuationSeparator" w:id="0">
    <w:p w14:paraId="5284B256" w14:textId="77777777" w:rsidR="006F7D14" w:rsidRDefault="006F7D14" w:rsidP="006F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4ED"/>
    <w:rsid w:val="00123215"/>
    <w:rsid w:val="00137A7A"/>
    <w:rsid w:val="003D1A25"/>
    <w:rsid w:val="006F7D14"/>
    <w:rsid w:val="007714ED"/>
    <w:rsid w:val="007D3936"/>
    <w:rsid w:val="00943278"/>
    <w:rsid w:val="009D2772"/>
    <w:rsid w:val="00C01830"/>
    <w:rsid w:val="00C909C6"/>
    <w:rsid w:val="00D37CBE"/>
    <w:rsid w:val="00E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B415"/>
  <w15:docId w15:val="{45701349-18E5-419C-9906-2DB147E5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72E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nhideWhenUsed/>
    <w:rsid w:val="007714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714E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7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D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 Schaut</dc:creator>
  <cp:lastModifiedBy>Dene Schaut</cp:lastModifiedBy>
  <cp:revision>2</cp:revision>
  <cp:lastPrinted>2018-01-17T12:32:00Z</cp:lastPrinted>
  <dcterms:created xsi:type="dcterms:W3CDTF">2021-01-18T11:49:00Z</dcterms:created>
  <dcterms:modified xsi:type="dcterms:W3CDTF">2021-01-18T11:49:00Z</dcterms:modified>
</cp:coreProperties>
</file>