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0022" w14:textId="3D1207AC" w:rsidR="00A2136C" w:rsidRDefault="00A2136C" w:rsidP="0071504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B74A068" wp14:editId="643A8547">
            <wp:extent cx="1506932" cy="682199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FS LOGO 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130" cy="68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96B1E" w14:textId="7E2FE085" w:rsidR="00A2136C" w:rsidRDefault="00A2136C" w:rsidP="00A2136C">
      <w:pPr>
        <w:jc w:val="center"/>
        <w:rPr>
          <w:b/>
          <w:bCs/>
          <w:sz w:val="28"/>
        </w:rPr>
      </w:pPr>
      <w:r w:rsidRPr="001A4F42">
        <w:rPr>
          <w:rFonts w:ascii="Times New Roman" w:hAnsi="Times New Roman" w:cs="Times New Roman"/>
          <w:b/>
          <w:sz w:val="32"/>
        </w:rPr>
        <w:t>Dr. Howells</w:t>
      </w:r>
      <w:r w:rsidR="00304F66">
        <w:rPr>
          <w:rFonts w:ascii="Times New Roman" w:hAnsi="Times New Roman" w:cs="Times New Roman"/>
          <w:b/>
          <w:sz w:val="32"/>
        </w:rPr>
        <w:t xml:space="preserve"> and </w:t>
      </w:r>
      <w:r>
        <w:rPr>
          <w:rFonts w:ascii="Times New Roman" w:hAnsi="Times New Roman" w:cs="Times New Roman"/>
          <w:b/>
          <w:sz w:val="32"/>
        </w:rPr>
        <w:t>Dr. Caughey</w:t>
      </w:r>
    </w:p>
    <w:p w14:paraId="6A231D87" w14:textId="5C29DD2D" w:rsidR="00843373" w:rsidRDefault="00715047" w:rsidP="00715047">
      <w:pPr>
        <w:jc w:val="center"/>
        <w:rPr>
          <w:b/>
          <w:bCs/>
          <w:sz w:val="28"/>
          <w:szCs w:val="28"/>
        </w:rPr>
      </w:pPr>
      <w:r w:rsidRPr="00715047">
        <w:rPr>
          <w:b/>
          <w:bCs/>
          <w:sz w:val="28"/>
          <w:szCs w:val="28"/>
        </w:rPr>
        <w:t xml:space="preserve">Postoperative Instructions:  </w:t>
      </w:r>
      <w:r w:rsidRPr="007273B8">
        <w:rPr>
          <w:b/>
          <w:bCs/>
          <w:sz w:val="32"/>
          <w:szCs w:val="32"/>
        </w:rPr>
        <w:t>Ear Tubes</w:t>
      </w:r>
    </w:p>
    <w:p w14:paraId="5583F3FA" w14:textId="423397BC" w:rsidR="00715047" w:rsidRDefault="00715047" w:rsidP="00715047">
      <w:pPr>
        <w:jc w:val="center"/>
        <w:rPr>
          <w:b/>
          <w:bCs/>
          <w:sz w:val="28"/>
          <w:szCs w:val="28"/>
        </w:rPr>
      </w:pPr>
    </w:p>
    <w:p w14:paraId="333EDF13" w14:textId="67426D37" w:rsidR="00641179" w:rsidRDefault="00715047" w:rsidP="00641179">
      <w:pPr>
        <w:pStyle w:val="ListParagraph"/>
        <w:numPr>
          <w:ilvl w:val="0"/>
          <w:numId w:val="1"/>
        </w:numPr>
        <w:rPr>
          <w:szCs w:val="28"/>
        </w:rPr>
      </w:pPr>
      <w:r w:rsidRPr="00641179">
        <w:rPr>
          <w:szCs w:val="28"/>
        </w:rPr>
        <w:t xml:space="preserve">Upon discharge, your child may return to normal diet and activities, including school </w:t>
      </w:r>
    </w:p>
    <w:p w14:paraId="7A64C14D" w14:textId="77777777" w:rsidR="00641179" w:rsidRPr="00641179" w:rsidRDefault="00641179" w:rsidP="00641179">
      <w:pPr>
        <w:pStyle w:val="ListParagraph"/>
        <w:rPr>
          <w:szCs w:val="28"/>
        </w:rPr>
      </w:pPr>
    </w:p>
    <w:p w14:paraId="651408B7" w14:textId="21C11027" w:rsidR="00715047" w:rsidRDefault="00715047" w:rsidP="00641179">
      <w:pPr>
        <w:pStyle w:val="ListParagraph"/>
        <w:numPr>
          <w:ilvl w:val="0"/>
          <w:numId w:val="1"/>
        </w:numPr>
        <w:rPr>
          <w:szCs w:val="28"/>
        </w:rPr>
      </w:pPr>
      <w:r w:rsidRPr="00641179">
        <w:rPr>
          <w:szCs w:val="28"/>
        </w:rPr>
        <w:t xml:space="preserve">It can be normal to see some liquid and even some blood from the ear for a few days after the procedure.  You </w:t>
      </w:r>
      <w:r w:rsidR="00621E6D" w:rsidRPr="00641179">
        <w:rPr>
          <w:szCs w:val="28"/>
        </w:rPr>
        <w:t>may</w:t>
      </w:r>
      <w:r w:rsidRPr="00641179">
        <w:rPr>
          <w:szCs w:val="28"/>
        </w:rPr>
        <w:t xml:space="preserve"> clean </w:t>
      </w:r>
      <w:r w:rsidR="00621E6D" w:rsidRPr="00641179">
        <w:rPr>
          <w:szCs w:val="28"/>
        </w:rPr>
        <w:t xml:space="preserve">just </w:t>
      </w:r>
      <w:r w:rsidRPr="00641179">
        <w:rPr>
          <w:szCs w:val="28"/>
        </w:rPr>
        <w:t>in</w:t>
      </w:r>
      <w:r w:rsidR="00621E6D" w:rsidRPr="00641179">
        <w:rPr>
          <w:szCs w:val="28"/>
        </w:rPr>
        <w:t>side</w:t>
      </w:r>
      <w:r w:rsidRPr="00641179">
        <w:rPr>
          <w:szCs w:val="28"/>
        </w:rPr>
        <w:t xml:space="preserve"> and around the ear gently with a moist cloth</w:t>
      </w:r>
      <w:r w:rsidR="00621E6D" w:rsidRPr="00641179">
        <w:rPr>
          <w:szCs w:val="28"/>
        </w:rPr>
        <w:t xml:space="preserve"> without harm. </w:t>
      </w:r>
      <w:r w:rsidRPr="00641179">
        <w:rPr>
          <w:szCs w:val="28"/>
        </w:rPr>
        <w:t xml:space="preserve">  </w:t>
      </w:r>
    </w:p>
    <w:p w14:paraId="2D9B7B94" w14:textId="77777777" w:rsidR="00641179" w:rsidRPr="00641179" w:rsidRDefault="00641179" w:rsidP="00641179">
      <w:pPr>
        <w:pStyle w:val="ListParagraph"/>
        <w:rPr>
          <w:szCs w:val="28"/>
        </w:rPr>
      </w:pPr>
    </w:p>
    <w:p w14:paraId="6521BCD7" w14:textId="6C15A68C" w:rsidR="00641179" w:rsidRDefault="00641179" w:rsidP="00641179">
      <w:pPr>
        <w:pStyle w:val="ListParagraph"/>
        <w:numPr>
          <w:ilvl w:val="0"/>
          <w:numId w:val="1"/>
        </w:numPr>
        <w:rPr>
          <w:szCs w:val="28"/>
        </w:rPr>
      </w:pPr>
      <w:r>
        <w:rPr>
          <w:szCs w:val="28"/>
        </w:rPr>
        <w:t>Pain medication is usually not required</w:t>
      </w:r>
    </w:p>
    <w:p w14:paraId="15A337FB" w14:textId="77777777" w:rsidR="00641179" w:rsidRPr="00641179" w:rsidRDefault="00641179" w:rsidP="00641179">
      <w:pPr>
        <w:pStyle w:val="ListParagraph"/>
        <w:rPr>
          <w:szCs w:val="28"/>
        </w:rPr>
      </w:pPr>
    </w:p>
    <w:p w14:paraId="7BC08F99" w14:textId="12886424" w:rsidR="00715047" w:rsidRPr="00641179" w:rsidRDefault="00715047" w:rsidP="00641179">
      <w:pPr>
        <w:pStyle w:val="ListParagraph"/>
        <w:numPr>
          <w:ilvl w:val="0"/>
          <w:numId w:val="1"/>
        </w:numPr>
        <w:rPr>
          <w:szCs w:val="28"/>
        </w:rPr>
      </w:pPr>
      <w:r w:rsidRPr="00641179">
        <w:rPr>
          <w:szCs w:val="28"/>
        </w:rPr>
        <w:t xml:space="preserve">You may be given antibiotic ear drops to </w:t>
      </w:r>
      <w:r w:rsidR="00621E6D" w:rsidRPr="00641179">
        <w:rPr>
          <w:szCs w:val="28"/>
        </w:rPr>
        <w:t xml:space="preserve">use starting the night of </w:t>
      </w:r>
      <w:r w:rsidRPr="00641179">
        <w:rPr>
          <w:szCs w:val="28"/>
        </w:rPr>
        <w:t>the procedure</w:t>
      </w:r>
      <w:r w:rsidR="00621E6D" w:rsidRPr="00641179">
        <w:rPr>
          <w:szCs w:val="28"/>
        </w:rPr>
        <w:t>:</w:t>
      </w:r>
    </w:p>
    <w:p w14:paraId="45DC5CF4" w14:textId="1ABF81EC" w:rsidR="00715047" w:rsidRPr="00641179" w:rsidRDefault="00851293" w:rsidP="00641179">
      <w:pPr>
        <w:spacing w:line="360" w:lineRule="auto"/>
        <w:ind w:left="1080"/>
        <w:contextualSpacing/>
        <w:rPr>
          <w:szCs w:val="28"/>
        </w:rPr>
      </w:pPr>
      <w:sdt>
        <w:sdtPr>
          <w:rPr>
            <w:rFonts w:ascii="MS Gothic" w:eastAsia="MS Gothic" w:hAnsi="MS Gothic"/>
            <w:szCs w:val="28"/>
          </w:rPr>
          <w:id w:val="-1740710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179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="00715047" w:rsidRPr="00641179">
        <w:rPr>
          <w:szCs w:val="28"/>
        </w:rPr>
        <w:t xml:space="preserve">  Ofloxacin ear drops   _____ </w:t>
      </w:r>
      <w:proofErr w:type="spellStart"/>
      <w:r w:rsidR="00715047" w:rsidRPr="00641179">
        <w:rPr>
          <w:szCs w:val="28"/>
        </w:rPr>
        <w:t>drops</w:t>
      </w:r>
      <w:proofErr w:type="spellEnd"/>
      <w:r w:rsidR="00715047" w:rsidRPr="00641179">
        <w:rPr>
          <w:szCs w:val="28"/>
        </w:rPr>
        <w:t xml:space="preserve"> in ______ ear(s) ______ times per day for ______ days</w:t>
      </w:r>
    </w:p>
    <w:p w14:paraId="2382D4AA" w14:textId="648DDFA1" w:rsidR="00715047" w:rsidRPr="00641179" w:rsidRDefault="00851293" w:rsidP="00641179">
      <w:pPr>
        <w:spacing w:line="360" w:lineRule="auto"/>
        <w:ind w:left="1080"/>
        <w:contextualSpacing/>
        <w:rPr>
          <w:szCs w:val="28"/>
        </w:rPr>
      </w:pPr>
      <w:sdt>
        <w:sdtPr>
          <w:rPr>
            <w:rFonts w:ascii="MS Gothic" w:eastAsia="MS Gothic" w:hAnsi="MS Gothic"/>
            <w:szCs w:val="28"/>
          </w:rPr>
          <w:id w:val="-208683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3B8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="00715047" w:rsidRPr="00641179">
        <w:rPr>
          <w:szCs w:val="28"/>
        </w:rPr>
        <w:t xml:space="preserve">  Other prescription drops to be filled at your pharmacy</w:t>
      </w:r>
    </w:p>
    <w:p w14:paraId="3EF142E3" w14:textId="5D5A6F43" w:rsidR="00715047" w:rsidRPr="00641179" w:rsidRDefault="00851293" w:rsidP="00641179">
      <w:pPr>
        <w:spacing w:line="360" w:lineRule="auto"/>
        <w:ind w:left="1080"/>
        <w:contextualSpacing/>
        <w:rPr>
          <w:szCs w:val="28"/>
        </w:rPr>
      </w:pPr>
      <w:sdt>
        <w:sdtPr>
          <w:rPr>
            <w:rFonts w:ascii="MS Gothic" w:eastAsia="MS Gothic" w:hAnsi="MS Gothic"/>
            <w:szCs w:val="28"/>
          </w:rPr>
          <w:id w:val="-1440210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047" w:rsidRPr="00641179">
            <w:rPr>
              <w:rFonts w:ascii="MS Gothic" w:eastAsia="MS Gothic" w:hAnsi="MS Gothic" w:hint="eastAsia"/>
              <w:szCs w:val="28"/>
            </w:rPr>
            <w:t>☐</w:t>
          </w:r>
        </w:sdtContent>
      </w:sdt>
      <w:r w:rsidR="00715047" w:rsidRPr="00641179">
        <w:rPr>
          <w:szCs w:val="28"/>
        </w:rPr>
        <w:t xml:space="preserve">  No ear drops needed</w:t>
      </w:r>
    </w:p>
    <w:p w14:paraId="09F88D6E" w14:textId="6ACD4679" w:rsidR="00621E6D" w:rsidRDefault="00621E6D" w:rsidP="00641179">
      <w:pPr>
        <w:pStyle w:val="ListParagraph"/>
        <w:numPr>
          <w:ilvl w:val="0"/>
          <w:numId w:val="1"/>
        </w:numPr>
        <w:spacing w:line="240" w:lineRule="auto"/>
        <w:rPr>
          <w:szCs w:val="28"/>
        </w:rPr>
      </w:pPr>
      <w:r w:rsidRPr="00641179">
        <w:rPr>
          <w:szCs w:val="28"/>
        </w:rPr>
        <w:t xml:space="preserve">Studies now show that most children with tubes are safe to bath, shower and even swim WITHOUT ear plugs.  Strict water precautions, therefore, are no longer required.  </w:t>
      </w:r>
    </w:p>
    <w:p w14:paraId="60157E7A" w14:textId="77777777" w:rsidR="00641179" w:rsidRPr="00641179" w:rsidRDefault="00641179" w:rsidP="00641179">
      <w:pPr>
        <w:pStyle w:val="ListParagraph"/>
        <w:spacing w:line="240" w:lineRule="auto"/>
        <w:rPr>
          <w:szCs w:val="28"/>
        </w:rPr>
      </w:pPr>
    </w:p>
    <w:p w14:paraId="5469B069" w14:textId="715C946A" w:rsidR="00641179" w:rsidRPr="00641179" w:rsidRDefault="00621E6D" w:rsidP="00641179">
      <w:pPr>
        <w:pStyle w:val="ListParagraph"/>
        <w:numPr>
          <w:ilvl w:val="0"/>
          <w:numId w:val="1"/>
        </w:numPr>
        <w:spacing w:line="240" w:lineRule="auto"/>
        <w:rPr>
          <w:szCs w:val="28"/>
        </w:rPr>
      </w:pPr>
      <w:r w:rsidRPr="00641179">
        <w:rPr>
          <w:szCs w:val="28"/>
        </w:rPr>
        <w:t>It is still recommended to use over-the-counter wax plugs when swimming in non-chlorinated water (lakes, ponds, rivers, or the ocean.)</w:t>
      </w:r>
    </w:p>
    <w:p w14:paraId="1795444B" w14:textId="77777777" w:rsidR="00641179" w:rsidRPr="00641179" w:rsidRDefault="00641179" w:rsidP="00641179">
      <w:pPr>
        <w:pStyle w:val="ListParagraph"/>
        <w:spacing w:line="240" w:lineRule="auto"/>
        <w:rPr>
          <w:szCs w:val="28"/>
        </w:rPr>
      </w:pPr>
    </w:p>
    <w:p w14:paraId="75AD1AD0" w14:textId="73FD2C41" w:rsidR="00641179" w:rsidRDefault="00641179" w:rsidP="00641179">
      <w:pPr>
        <w:pStyle w:val="ListParagraph"/>
        <w:numPr>
          <w:ilvl w:val="0"/>
          <w:numId w:val="1"/>
        </w:numPr>
        <w:spacing w:line="240" w:lineRule="auto"/>
        <w:rPr>
          <w:szCs w:val="28"/>
        </w:rPr>
      </w:pPr>
      <w:r w:rsidRPr="00641179">
        <w:rPr>
          <w:szCs w:val="28"/>
        </w:rPr>
        <w:t xml:space="preserve">Tubes usually stay in place for several months to a year, sometimes longer.  It is important to keep scheduled follow-up appointments to monitor status.  </w:t>
      </w:r>
    </w:p>
    <w:p w14:paraId="195A43B4" w14:textId="77777777" w:rsidR="00641179" w:rsidRDefault="00641179" w:rsidP="00641179"/>
    <w:p w14:paraId="36E3FF99" w14:textId="77777777" w:rsidR="00641179" w:rsidRDefault="00641179" w:rsidP="00641179">
      <w:r>
        <w:t xml:space="preserve">*For routine questions or concerns during the day, call ENT Associates at 944-5357 Monday through Friday, 9am-5pm.   For urgent concerns at night or over the weekend, the same number can be used to reach our answering service and the ENT physician on-call will respond to your concern.    </w:t>
      </w:r>
    </w:p>
    <w:sectPr w:rsidR="00641179" w:rsidSect="000B7485">
      <w:footerReference w:type="default" r:id="rId8"/>
      <w:pgSz w:w="12240" w:h="15840"/>
      <w:pgMar w:top="1440" w:right="1440" w:bottom="1440" w:left="144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38023" w14:textId="77777777" w:rsidR="0036688A" w:rsidRDefault="0036688A" w:rsidP="0036688A">
      <w:pPr>
        <w:spacing w:after="0" w:line="240" w:lineRule="auto"/>
      </w:pPr>
      <w:r>
        <w:separator/>
      </w:r>
    </w:p>
  </w:endnote>
  <w:endnote w:type="continuationSeparator" w:id="0">
    <w:p w14:paraId="0C59B0C1" w14:textId="77777777" w:rsidR="0036688A" w:rsidRDefault="0036688A" w:rsidP="0036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B1E8" w14:textId="46E5652F" w:rsidR="0036688A" w:rsidRPr="00851293" w:rsidRDefault="00851293" w:rsidP="00851293">
    <w:pPr>
      <w:pStyle w:val="Foo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\p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Y:\POST-OP INSTRUCTIONS\ENT 2020\Ear Tubes Post-op 011821.docx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ABAF" w14:textId="77777777" w:rsidR="0036688A" w:rsidRDefault="0036688A" w:rsidP="0036688A">
      <w:pPr>
        <w:spacing w:after="0" w:line="240" w:lineRule="auto"/>
      </w:pPr>
      <w:r>
        <w:separator/>
      </w:r>
    </w:p>
  </w:footnote>
  <w:footnote w:type="continuationSeparator" w:id="0">
    <w:p w14:paraId="052A5FD5" w14:textId="77777777" w:rsidR="0036688A" w:rsidRDefault="0036688A" w:rsidP="00366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B47DF"/>
    <w:multiLevelType w:val="hybridMultilevel"/>
    <w:tmpl w:val="D27C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47"/>
    <w:rsid w:val="000B7485"/>
    <w:rsid w:val="00304F66"/>
    <w:rsid w:val="0036688A"/>
    <w:rsid w:val="00621E6D"/>
    <w:rsid w:val="00641179"/>
    <w:rsid w:val="00715047"/>
    <w:rsid w:val="007273B8"/>
    <w:rsid w:val="0076084D"/>
    <w:rsid w:val="00843373"/>
    <w:rsid w:val="00851293"/>
    <w:rsid w:val="0098671F"/>
    <w:rsid w:val="00A2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10E2"/>
  <w15:chartTrackingRefBased/>
  <w15:docId w15:val="{85A6F241-2B9D-4B5D-B6EB-7C5804F9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1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3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88A"/>
  </w:style>
  <w:style w:type="paragraph" w:styleId="Footer">
    <w:name w:val="footer"/>
    <w:basedOn w:val="Normal"/>
    <w:link w:val="FooterChar"/>
    <w:uiPriority w:val="99"/>
    <w:unhideWhenUsed/>
    <w:rsid w:val="0036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Howells</dc:creator>
  <cp:keywords/>
  <dc:description/>
  <cp:lastModifiedBy>Dene Schaut</cp:lastModifiedBy>
  <cp:revision>4</cp:revision>
  <cp:lastPrinted>2020-01-03T17:25:00Z</cp:lastPrinted>
  <dcterms:created xsi:type="dcterms:W3CDTF">2021-01-18T11:56:00Z</dcterms:created>
  <dcterms:modified xsi:type="dcterms:W3CDTF">2022-05-05T13:41:00Z</dcterms:modified>
</cp:coreProperties>
</file>