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50" w:rsidRDefault="00A02B50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71650" cy="8020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858" cy="80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50" w:rsidRPr="00BE3CAF" w:rsidRDefault="00A02B50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B50" w:rsidRPr="00BE3CAF" w:rsidRDefault="00A02B50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275" w:rsidRPr="00A02B50" w:rsidRDefault="00C65170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R. Charles Howells</w:t>
      </w:r>
      <w:r w:rsidR="00834275" w:rsidRPr="00A02B50">
        <w:rPr>
          <w:rFonts w:ascii="Times New Roman" w:hAnsi="Times New Roman" w:cs="Times New Roman"/>
          <w:b/>
          <w:sz w:val="28"/>
          <w:szCs w:val="28"/>
        </w:rPr>
        <w:t>, M.D.</w:t>
      </w:r>
    </w:p>
    <w:p w:rsidR="00834275" w:rsidRPr="00A02B50" w:rsidRDefault="00834275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50">
        <w:rPr>
          <w:rFonts w:ascii="Times New Roman" w:hAnsi="Times New Roman" w:cs="Times New Roman"/>
          <w:b/>
          <w:sz w:val="28"/>
          <w:szCs w:val="28"/>
        </w:rPr>
        <w:t>Otolaryngology – Head and Neck Surgery</w:t>
      </w:r>
    </w:p>
    <w:p w:rsidR="007849F2" w:rsidRPr="00A02B50" w:rsidRDefault="007849F2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50">
        <w:rPr>
          <w:rFonts w:ascii="Times New Roman" w:hAnsi="Times New Roman" w:cs="Times New Roman"/>
          <w:b/>
          <w:sz w:val="28"/>
          <w:szCs w:val="28"/>
        </w:rPr>
        <w:t>(814) 944-5357</w:t>
      </w:r>
    </w:p>
    <w:p w:rsidR="00CE3CA8" w:rsidRPr="00A02B50" w:rsidRDefault="00CE3CA8" w:rsidP="00CE3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275" w:rsidRPr="00A02B50" w:rsidRDefault="00834275" w:rsidP="00A02B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02B50">
        <w:rPr>
          <w:rFonts w:ascii="Times New Roman" w:hAnsi="Times New Roman" w:cs="Times New Roman"/>
          <w:b/>
          <w:sz w:val="28"/>
          <w:szCs w:val="24"/>
          <w:u w:val="single"/>
        </w:rPr>
        <w:t xml:space="preserve">Postoperative Instructions:  </w:t>
      </w:r>
      <w:r w:rsidR="00BC22CD">
        <w:rPr>
          <w:rFonts w:ascii="Times New Roman" w:hAnsi="Times New Roman" w:cs="Times New Roman"/>
          <w:b/>
          <w:sz w:val="28"/>
          <w:szCs w:val="24"/>
          <w:u w:val="single"/>
        </w:rPr>
        <w:t>Ear Surgery</w:t>
      </w:r>
    </w:p>
    <w:p w:rsidR="00834275" w:rsidRDefault="00BC22CD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blow your nose for at least one month following surgery.  This may force infection into the ear or disrupt the healing process.</w:t>
      </w:r>
    </w:p>
    <w:p w:rsidR="00834275" w:rsidRPr="00A02B50" w:rsidRDefault="00834275" w:rsidP="00834275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834275" w:rsidRDefault="00BC22CD" w:rsidP="00BC22C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must sneeze, do so with your mouth open.  Do not hold your nose to avoid sneezing.  </w:t>
      </w:r>
    </w:p>
    <w:p w:rsidR="00BC22CD" w:rsidRPr="00BC22CD" w:rsidRDefault="00BC22CD" w:rsidP="00BC22CD">
      <w:pPr>
        <w:pStyle w:val="ListParagraph"/>
        <w:rPr>
          <w:rFonts w:ascii="Times New Roman" w:hAnsi="Times New Roman" w:cs="Times New Roman"/>
        </w:rPr>
      </w:pPr>
    </w:p>
    <w:p w:rsidR="00BC22CD" w:rsidRDefault="00BC22CD" w:rsidP="00BC22C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Avoid heavy lifting or straining to go to the bathroom.</w:t>
      </w:r>
    </w:p>
    <w:p w:rsidR="00BC22CD" w:rsidRPr="00BC22CD" w:rsidRDefault="00BC22CD" w:rsidP="00BC22CD">
      <w:pPr>
        <w:pStyle w:val="ListParagraph"/>
        <w:rPr>
          <w:rFonts w:ascii="Times New Roman" w:hAnsi="Times New Roman" w:cs="Times New Roman"/>
        </w:rPr>
      </w:pPr>
    </w:p>
    <w:p w:rsidR="00BC22CD" w:rsidRDefault="00BC22CD" w:rsidP="00BC22C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should be kept out of the ear canal until cleared to do so by physician.</w:t>
      </w:r>
    </w:p>
    <w:p w:rsidR="00BC22CD" w:rsidRPr="00BC22CD" w:rsidRDefault="00BC22CD" w:rsidP="00BC22CD">
      <w:pPr>
        <w:pStyle w:val="ListParagraph"/>
        <w:rPr>
          <w:rFonts w:ascii="Times New Roman" w:hAnsi="Times New Roman" w:cs="Times New Roman"/>
        </w:rPr>
      </w:pPr>
    </w:p>
    <w:p w:rsidR="00BC22CD" w:rsidRDefault="002139CE" w:rsidP="00BC22C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may wash your hair one week after surgery.  Place a Vaseline covered cotton ball in ear to keep out water and do not submerge head.</w:t>
      </w:r>
    </w:p>
    <w:p w:rsidR="002139CE" w:rsidRPr="002139CE" w:rsidRDefault="002139CE" w:rsidP="002139CE">
      <w:pPr>
        <w:pStyle w:val="ListParagraph"/>
        <w:rPr>
          <w:rFonts w:ascii="Times New Roman" w:hAnsi="Times New Roman" w:cs="Times New Roman"/>
        </w:rPr>
      </w:pPr>
    </w:p>
    <w:p w:rsidR="002139CE" w:rsidRDefault="002139CE" w:rsidP="00BC22C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may gently clean the incision on the </w:t>
      </w:r>
      <w:r>
        <w:rPr>
          <w:rFonts w:ascii="Times New Roman" w:hAnsi="Times New Roman" w:cs="Times New Roman"/>
          <w:u w:val="single"/>
        </w:rPr>
        <w:t>outside</w:t>
      </w:r>
      <w:r>
        <w:rPr>
          <w:rFonts w:ascii="Times New Roman" w:hAnsi="Times New Roman" w:cs="Times New Roman"/>
        </w:rPr>
        <w:t xml:space="preserve"> of your ear with a Q-tip and peroxide as needed.  Do not get solution into the ear canal.</w:t>
      </w:r>
    </w:p>
    <w:p w:rsidR="002139CE" w:rsidRPr="002139CE" w:rsidRDefault="002139CE" w:rsidP="002139CE">
      <w:pPr>
        <w:pStyle w:val="ListParagraph"/>
        <w:rPr>
          <w:rFonts w:ascii="Times New Roman" w:hAnsi="Times New Roman" w:cs="Times New Roman"/>
        </w:rPr>
      </w:pPr>
    </w:p>
    <w:p w:rsidR="002139CE" w:rsidRDefault="002139CE" w:rsidP="00BC22C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drops are to be used, keep your head tilted for 1</w:t>
      </w:r>
      <w:r w:rsidR="00102F5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minutes to ensure that the drops are absorbed, then place a clean cotton ball in the ear to absorb extra drops.</w:t>
      </w:r>
    </w:p>
    <w:p w:rsidR="00102F51" w:rsidRPr="00102F51" w:rsidRDefault="00102F51" w:rsidP="00102F51">
      <w:pPr>
        <w:pStyle w:val="ListParagraph"/>
        <w:rPr>
          <w:rFonts w:ascii="Times New Roman" w:hAnsi="Times New Roman" w:cs="Times New Roman"/>
        </w:rPr>
      </w:pPr>
    </w:p>
    <w:p w:rsidR="00102F51" w:rsidRDefault="00102F51" w:rsidP="00BC22C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prescribed an antibiotic, take until gone.</w:t>
      </w:r>
      <w:bookmarkStart w:id="0" w:name="_GoBack"/>
      <w:bookmarkEnd w:id="0"/>
    </w:p>
    <w:p w:rsidR="002139CE" w:rsidRPr="002139CE" w:rsidRDefault="002139CE" w:rsidP="002139CE">
      <w:pPr>
        <w:pStyle w:val="ListParagraph"/>
        <w:rPr>
          <w:rFonts w:ascii="Times New Roman" w:hAnsi="Times New Roman" w:cs="Times New Roman"/>
        </w:rPr>
      </w:pPr>
    </w:p>
    <w:p w:rsidR="00647422" w:rsidRPr="00A02B50" w:rsidRDefault="00647422" w:rsidP="0064742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 events after ear surgery include</w:t>
      </w:r>
      <w:r w:rsidRPr="00A02B50">
        <w:rPr>
          <w:rFonts w:ascii="Times New Roman" w:hAnsi="Times New Roman" w:cs="Times New Roman"/>
        </w:rPr>
        <w:t>:</w:t>
      </w:r>
    </w:p>
    <w:p w:rsidR="00647422" w:rsidRDefault="00647422" w:rsidP="0064742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Blood-tinged drainage from the ear for 3-4 days</w:t>
      </w:r>
    </w:p>
    <w:p w:rsidR="00647422" w:rsidRDefault="00647422" w:rsidP="0064742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change in your hearing for a few weeks</w:t>
      </w:r>
    </w:p>
    <w:p w:rsidR="00834275" w:rsidRDefault="00647422" w:rsidP="00AE342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Altered taste sensation for several weeks to months</w:t>
      </w:r>
    </w:p>
    <w:p w:rsidR="00AE3423" w:rsidRPr="00AE3423" w:rsidRDefault="00AE3423" w:rsidP="00AE3423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7849F2" w:rsidRPr="00A02B50" w:rsidRDefault="00834275" w:rsidP="007849F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02B50">
        <w:rPr>
          <w:rFonts w:ascii="Times New Roman" w:hAnsi="Times New Roman" w:cs="Times New Roman"/>
        </w:rPr>
        <w:t>Reasons to call:</w:t>
      </w:r>
    </w:p>
    <w:p w:rsidR="00AE3423" w:rsidRDefault="00AE3423" w:rsidP="00B5776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Bleeding </w:t>
      </w:r>
    </w:p>
    <w:p w:rsidR="00B57764" w:rsidRPr="00A02B50" w:rsidRDefault="00B57764" w:rsidP="00B5776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A02B50">
        <w:rPr>
          <w:rFonts w:ascii="Times New Roman" w:hAnsi="Times New Roman" w:cs="Times New Roman"/>
        </w:rPr>
        <w:t>Fever greater than 101.5</w:t>
      </w:r>
      <w:r w:rsidR="00CE3CA8" w:rsidRPr="00A02B50">
        <w:rPr>
          <w:rFonts w:ascii="Times New Roman" w:hAnsi="Times New Roman" w:cs="Times New Roman"/>
        </w:rPr>
        <w:t>°</w:t>
      </w:r>
      <w:r w:rsidRPr="00A02B50">
        <w:rPr>
          <w:rFonts w:ascii="Times New Roman" w:hAnsi="Times New Roman" w:cs="Times New Roman"/>
        </w:rPr>
        <w:t>F</w:t>
      </w:r>
    </w:p>
    <w:p w:rsidR="00AE3423" w:rsidRDefault="00AE3423" w:rsidP="00B5776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Puss or foul smelling drainage from the ear or incision</w:t>
      </w:r>
    </w:p>
    <w:p w:rsidR="00AE3423" w:rsidRDefault="00AE3423" w:rsidP="00B5776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Redness around a suture line</w:t>
      </w:r>
    </w:p>
    <w:p w:rsidR="00AE3423" w:rsidRDefault="00AE3423" w:rsidP="00B5776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Persistent pain</w:t>
      </w:r>
    </w:p>
    <w:p w:rsidR="00AE3423" w:rsidRDefault="00AE3423" w:rsidP="00B5776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Persistent dizziness</w:t>
      </w:r>
    </w:p>
    <w:p w:rsidR="00433E85" w:rsidRDefault="00433E85" w:rsidP="00433E85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AE3423" w:rsidRPr="00A02B50" w:rsidRDefault="00AE3423" w:rsidP="00433E85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433E85" w:rsidRPr="00A02B50" w:rsidRDefault="00433E85" w:rsidP="00433E85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A02B50">
        <w:rPr>
          <w:rFonts w:ascii="Times New Roman" w:hAnsi="Times New Roman" w:cs="Times New Roman"/>
        </w:rPr>
        <w:t>**For questions or concerns, call the office (944-5357) Monday through Friday</w:t>
      </w:r>
      <w:r w:rsidR="00A02B50" w:rsidRPr="00A02B50">
        <w:rPr>
          <w:rFonts w:ascii="Times New Roman" w:hAnsi="Times New Roman" w:cs="Times New Roman"/>
        </w:rPr>
        <w:t>, 9:00</w:t>
      </w:r>
      <w:r w:rsidR="00BE3CAF">
        <w:rPr>
          <w:rFonts w:ascii="Times New Roman" w:hAnsi="Times New Roman" w:cs="Times New Roman"/>
        </w:rPr>
        <w:t xml:space="preserve"> a.m. to 4:30 p.m.  Through the same number, the answering service will page the ENT on call during nights and weekends.</w:t>
      </w:r>
    </w:p>
    <w:sectPr w:rsidR="00433E85" w:rsidRPr="00A02B50" w:rsidSect="00FD52C7">
      <w:footerReference w:type="default" r:id="rId9"/>
      <w:pgSz w:w="12240" w:h="15840"/>
      <w:pgMar w:top="864" w:right="1008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14" w:rsidRDefault="00664D14" w:rsidP="00664D14">
      <w:pPr>
        <w:spacing w:after="0" w:line="240" w:lineRule="auto"/>
      </w:pPr>
      <w:r>
        <w:separator/>
      </w:r>
    </w:p>
  </w:endnote>
  <w:endnote w:type="continuationSeparator" w:id="0">
    <w:p w:rsidR="00664D14" w:rsidRDefault="00664D14" w:rsidP="0066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14" w:rsidRPr="00664D14" w:rsidRDefault="00D36BFD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FILENAME  \p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102F51">
      <w:rPr>
        <w:rFonts w:ascii="Times New Roman" w:hAnsi="Times New Roman" w:cs="Times New Roman"/>
        <w:noProof/>
        <w:sz w:val="16"/>
        <w:szCs w:val="16"/>
      </w:rPr>
      <w:t>W:\POST-OP INSTRUCTIONS\ENT POST-OP INSTRUCTIONS\Howells Post op Instructions Endoscopic Ear Surgery.docx</w:t>
    </w:r>
    <w:r>
      <w:rPr>
        <w:rFonts w:ascii="Times New Roman" w:hAnsi="Times New Roman" w:cs="Times New Roman"/>
        <w:sz w:val="16"/>
        <w:szCs w:val="16"/>
      </w:rPr>
      <w:fldChar w:fldCharType="end"/>
    </w:r>
  </w:p>
  <w:p w:rsidR="00664D14" w:rsidRDefault="00664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14" w:rsidRDefault="00664D14" w:rsidP="00664D14">
      <w:pPr>
        <w:spacing w:after="0" w:line="240" w:lineRule="auto"/>
      </w:pPr>
      <w:r>
        <w:separator/>
      </w:r>
    </w:p>
  </w:footnote>
  <w:footnote w:type="continuationSeparator" w:id="0">
    <w:p w:rsidR="00664D14" w:rsidRDefault="00664D14" w:rsidP="0066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458"/>
    <w:multiLevelType w:val="hybridMultilevel"/>
    <w:tmpl w:val="4A58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5E98"/>
    <w:multiLevelType w:val="hybridMultilevel"/>
    <w:tmpl w:val="93DE1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5A39"/>
    <w:multiLevelType w:val="hybridMultilevel"/>
    <w:tmpl w:val="217A9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C17B3C"/>
    <w:multiLevelType w:val="hybridMultilevel"/>
    <w:tmpl w:val="FD100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0608EA"/>
    <w:multiLevelType w:val="hybridMultilevel"/>
    <w:tmpl w:val="76503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75E93"/>
    <w:multiLevelType w:val="hybridMultilevel"/>
    <w:tmpl w:val="E102B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0F1742"/>
    <w:multiLevelType w:val="hybridMultilevel"/>
    <w:tmpl w:val="074E7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F725E5"/>
    <w:multiLevelType w:val="hybridMultilevel"/>
    <w:tmpl w:val="F8743A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8C27539"/>
    <w:multiLevelType w:val="hybridMultilevel"/>
    <w:tmpl w:val="74CA0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D5E2A"/>
    <w:multiLevelType w:val="hybridMultilevel"/>
    <w:tmpl w:val="57FCC4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75"/>
    <w:rsid w:val="000F64C2"/>
    <w:rsid w:val="00102F51"/>
    <w:rsid w:val="002139CE"/>
    <w:rsid w:val="00230415"/>
    <w:rsid w:val="00256980"/>
    <w:rsid w:val="002977C1"/>
    <w:rsid w:val="003139B0"/>
    <w:rsid w:val="00433E85"/>
    <w:rsid w:val="0051043E"/>
    <w:rsid w:val="00647422"/>
    <w:rsid w:val="00664D14"/>
    <w:rsid w:val="007849F2"/>
    <w:rsid w:val="00834275"/>
    <w:rsid w:val="00A02B50"/>
    <w:rsid w:val="00A236E2"/>
    <w:rsid w:val="00AE3423"/>
    <w:rsid w:val="00B57764"/>
    <w:rsid w:val="00BC22CD"/>
    <w:rsid w:val="00BE3CAF"/>
    <w:rsid w:val="00C65170"/>
    <w:rsid w:val="00C67AB7"/>
    <w:rsid w:val="00CE3CA8"/>
    <w:rsid w:val="00D36BFD"/>
    <w:rsid w:val="00E0335A"/>
    <w:rsid w:val="00F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14"/>
  </w:style>
  <w:style w:type="paragraph" w:styleId="Footer">
    <w:name w:val="footer"/>
    <w:basedOn w:val="Normal"/>
    <w:link w:val="FooterChar"/>
    <w:uiPriority w:val="99"/>
    <w:unhideWhenUsed/>
    <w:rsid w:val="0066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14"/>
  </w:style>
  <w:style w:type="paragraph" w:styleId="Footer">
    <w:name w:val="footer"/>
    <w:basedOn w:val="Normal"/>
    <w:link w:val="FooterChar"/>
    <w:uiPriority w:val="99"/>
    <w:unhideWhenUsed/>
    <w:rsid w:val="0066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Shoemaker</dc:creator>
  <cp:lastModifiedBy>Dene Schaut</cp:lastModifiedBy>
  <cp:revision>4</cp:revision>
  <cp:lastPrinted>2015-03-19T15:10:00Z</cp:lastPrinted>
  <dcterms:created xsi:type="dcterms:W3CDTF">2015-03-19T15:09:00Z</dcterms:created>
  <dcterms:modified xsi:type="dcterms:W3CDTF">2015-03-19T15:13:00Z</dcterms:modified>
</cp:coreProperties>
</file>